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A0E" w:rsidRPr="00850680" w:rsidRDefault="002C4A0E" w:rsidP="002C4A0E">
      <w:pPr>
        <w:rPr>
          <w:b/>
          <w:u w:val="single"/>
        </w:rPr>
      </w:pPr>
      <w:r w:rsidRPr="00850680">
        <w:rPr>
          <w:b/>
        </w:rPr>
        <w:t>Temat:</w:t>
      </w:r>
      <w:r w:rsidRPr="00850680">
        <w:t xml:space="preserve"> </w:t>
      </w:r>
      <w:r w:rsidRPr="00850680">
        <w:rPr>
          <w:b/>
          <w:u w:val="single"/>
        </w:rPr>
        <w:t>Rozwiązywanie równań 2.</w:t>
      </w:r>
    </w:p>
    <w:p w:rsidR="002C4A0E" w:rsidRPr="00850680" w:rsidRDefault="002C4A0E" w:rsidP="002C4A0E">
      <w:pPr>
        <w:rPr>
          <w:b/>
        </w:rPr>
      </w:pPr>
      <w:r w:rsidRPr="00850680">
        <w:rPr>
          <w:b/>
        </w:rPr>
        <w:t xml:space="preserve">Cel lekcji: Nauczycie się rozwiązywać równania. </w:t>
      </w:r>
    </w:p>
    <w:p w:rsidR="002C4A0E" w:rsidRPr="00850680" w:rsidRDefault="002C4A0E" w:rsidP="002C4A0E">
      <w:pPr>
        <w:autoSpaceDE w:val="0"/>
        <w:autoSpaceDN w:val="0"/>
        <w:adjustRightInd w:val="0"/>
        <w:jc w:val="both"/>
        <w:rPr>
          <w:b/>
          <w:iCs/>
        </w:rPr>
      </w:pPr>
      <w:r w:rsidRPr="00850680">
        <w:rPr>
          <w:b/>
          <w:iCs/>
        </w:rPr>
        <w:t>Kryteria sukcesu „</w:t>
      </w:r>
      <w:proofErr w:type="spellStart"/>
      <w:r w:rsidRPr="00850680">
        <w:rPr>
          <w:b/>
          <w:iCs/>
        </w:rPr>
        <w:t>nacobezu</w:t>
      </w:r>
      <w:proofErr w:type="spellEnd"/>
      <w:r w:rsidRPr="00850680">
        <w:rPr>
          <w:b/>
          <w:iCs/>
        </w:rPr>
        <w:t>”:</w:t>
      </w:r>
    </w:p>
    <w:p w:rsidR="002C4A0E" w:rsidRPr="00850680" w:rsidRDefault="002C4A0E" w:rsidP="002C4A0E">
      <w:pPr>
        <w:numPr>
          <w:ilvl w:val="0"/>
          <w:numId w:val="1"/>
        </w:numPr>
        <w:contextualSpacing/>
        <w:jc w:val="both"/>
        <w:rPr>
          <w:iCs/>
        </w:rPr>
      </w:pPr>
      <w:r w:rsidRPr="00850680">
        <w:rPr>
          <w:iCs/>
        </w:rPr>
        <w:t>Znam metodę równań równoważnych</w:t>
      </w:r>
    </w:p>
    <w:p w:rsidR="002C4A0E" w:rsidRPr="00850680" w:rsidRDefault="002C4A0E" w:rsidP="002C4A0E">
      <w:pPr>
        <w:numPr>
          <w:ilvl w:val="0"/>
          <w:numId w:val="1"/>
        </w:numPr>
        <w:contextualSpacing/>
        <w:jc w:val="both"/>
        <w:rPr>
          <w:iCs/>
        </w:rPr>
      </w:pPr>
      <w:r w:rsidRPr="00850680">
        <w:rPr>
          <w:iCs/>
        </w:rPr>
        <w:t>Rozumiem metodę równań równoważnych</w:t>
      </w:r>
    </w:p>
    <w:p w:rsidR="002C4A0E" w:rsidRPr="00850680" w:rsidRDefault="002C4A0E" w:rsidP="002C4A0E">
      <w:pPr>
        <w:numPr>
          <w:ilvl w:val="0"/>
          <w:numId w:val="1"/>
        </w:numPr>
        <w:contextualSpacing/>
        <w:jc w:val="both"/>
        <w:rPr>
          <w:iCs/>
        </w:rPr>
      </w:pPr>
      <w:r w:rsidRPr="00850680">
        <w:rPr>
          <w:iCs/>
        </w:rPr>
        <w:t>Umiem rozwiązać proste równanie przez dopełnienie lub wykonanie działania odwrotnego</w:t>
      </w:r>
    </w:p>
    <w:p w:rsidR="002C4A0E" w:rsidRPr="00850680" w:rsidRDefault="002C4A0E" w:rsidP="002C4A0E">
      <w:pPr>
        <w:numPr>
          <w:ilvl w:val="0"/>
          <w:numId w:val="1"/>
        </w:numPr>
        <w:contextualSpacing/>
        <w:jc w:val="both"/>
        <w:rPr>
          <w:iCs/>
        </w:rPr>
      </w:pPr>
      <w:r w:rsidRPr="00850680">
        <w:rPr>
          <w:iCs/>
        </w:rPr>
        <w:t>Umiem sprawdzić poprawność rozwiązania równania</w:t>
      </w:r>
    </w:p>
    <w:p w:rsidR="002C4A0E" w:rsidRPr="00850680" w:rsidRDefault="002C4A0E" w:rsidP="002C4A0E">
      <w:pPr>
        <w:numPr>
          <w:ilvl w:val="0"/>
          <w:numId w:val="1"/>
        </w:numPr>
        <w:contextualSpacing/>
        <w:jc w:val="both"/>
        <w:rPr>
          <w:iCs/>
        </w:rPr>
      </w:pPr>
      <w:r w:rsidRPr="00850680">
        <w:rPr>
          <w:iCs/>
        </w:rPr>
        <w:t>Umiem doprowadzić równanie do prostszej postaci</w:t>
      </w:r>
    </w:p>
    <w:p w:rsidR="002C4A0E" w:rsidRPr="00850680" w:rsidRDefault="002C4A0E" w:rsidP="002C4A0E">
      <w:pPr>
        <w:numPr>
          <w:ilvl w:val="0"/>
          <w:numId w:val="1"/>
        </w:numPr>
        <w:contextualSpacing/>
        <w:jc w:val="both"/>
        <w:rPr>
          <w:iCs/>
        </w:rPr>
      </w:pPr>
      <w:r w:rsidRPr="00850680">
        <w:rPr>
          <w:iCs/>
        </w:rPr>
        <w:t>Umiem rozwiązać równanie z przekształcaniem wyrażeń</w:t>
      </w:r>
    </w:p>
    <w:p w:rsidR="000F7489" w:rsidRPr="00850680" w:rsidRDefault="000F7489" w:rsidP="000F7489">
      <w:pPr>
        <w:contextualSpacing/>
        <w:jc w:val="both"/>
        <w:rPr>
          <w:iCs/>
        </w:rPr>
      </w:pPr>
    </w:p>
    <w:p w:rsidR="00850680" w:rsidRPr="00850680" w:rsidRDefault="00850680" w:rsidP="000F7489">
      <w:pPr>
        <w:contextualSpacing/>
        <w:jc w:val="both"/>
        <w:rPr>
          <w:iCs/>
        </w:rPr>
      </w:pPr>
      <w:r w:rsidRPr="00850680">
        <w:rPr>
          <w:iCs/>
        </w:rPr>
        <w:t>Przypominam</w:t>
      </w:r>
      <w:r w:rsidR="008B2C1F">
        <w:rPr>
          <w:iCs/>
        </w:rPr>
        <w:t xml:space="preserve"> !!!</w:t>
      </w:r>
    </w:p>
    <w:p w:rsidR="00850680" w:rsidRDefault="00850680" w:rsidP="000F7489">
      <w:pPr>
        <w:contextualSpacing/>
        <w:jc w:val="both"/>
        <w:rPr>
          <w:iCs/>
          <w:sz w:val="22"/>
          <w:szCs w:val="22"/>
        </w:rPr>
      </w:pPr>
    </w:p>
    <w:p w:rsidR="00850680" w:rsidRDefault="008B2C1F" w:rsidP="000F7489">
      <w:pPr>
        <w:contextualSpacing/>
        <w:jc w:val="both"/>
        <w:rPr>
          <w:iCs/>
          <w:sz w:val="22"/>
          <w:szCs w:val="22"/>
        </w:rPr>
      </w:pPr>
      <w:r w:rsidRPr="008B2C1F">
        <w:rPr>
          <w:iCs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75C24F3" wp14:editId="35025A24">
            <wp:simplePos x="0" y="0"/>
            <wp:positionH relativeFrom="column">
              <wp:posOffset>5608320</wp:posOffset>
            </wp:positionH>
            <wp:positionV relativeFrom="paragraph">
              <wp:posOffset>113665</wp:posOffset>
            </wp:positionV>
            <wp:extent cx="754380" cy="2304415"/>
            <wp:effectExtent l="0" t="0" r="7620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80">
        <w:rPr>
          <w:noProof/>
        </w:rPr>
        <w:drawing>
          <wp:inline distT="0" distB="0" distL="0" distR="0" wp14:anchorId="70A9152B" wp14:editId="219E0CC2">
            <wp:extent cx="5227320" cy="2497316"/>
            <wp:effectExtent l="0" t="0" r="0" b="0"/>
            <wp:docPr id="1" name="Obraz 1" descr="https://multipodreczniki.apps.gwo.pl/data.php/f40fb170328ae7060ebc522b7871c30998cdc885/1554039/file/377/resources/344/34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ltipodreczniki.apps.gwo.pl/data.php/f40fb170328ae7060ebc522b7871c30998cdc885/1554039/file/377/resources/344/344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02" cy="24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C1F">
        <w:rPr>
          <w:noProof/>
        </w:rPr>
        <w:t xml:space="preserve"> </w:t>
      </w:r>
    </w:p>
    <w:p w:rsidR="00850680" w:rsidRDefault="00850680" w:rsidP="000F7489">
      <w:pPr>
        <w:contextualSpacing/>
        <w:jc w:val="both"/>
        <w:rPr>
          <w:iCs/>
          <w:sz w:val="22"/>
          <w:szCs w:val="22"/>
        </w:rPr>
      </w:pPr>
    </w:p>
    <w:p w:rsidR="00850680" w:rsidRPr="00D94118" w:rsidRDefault="00850680" w:rsidP="000F7489">
      <w:pPr>
        <w:contextualSpacing/>
        <w:jc w:val="both"/>
        <w:rPr>
          <w:iCs/>
        </w:rPr>
      </w:pPr>
    </w:p>
    <w:p w:rsidR="00850680" w:rsidRPr="00D94118" w:rsidRDefault="00850680" w:rsidP="000F7489">
      <w:pPr>
        <w:contextualSpacing/>
        <w:jc w:val="both"/>
        <w:rPr>
          <w:iCs/>
        </w:rPr>
      </w:pPr>
      <w:r w:rsidRPr="00D94118">
        <w:rPr>
          <w:iCs/>
        </w:rPr>
        <w:t>Obejrzyj filmiki</w:t>
      </w:r>
      <w:bookmarkStart w:id="0" w:name="_GoBack"/>
      <w:bookmarkEnd w:id="0"/>
    </w:p>
    <w:p w:rsidR="00850680" w:rsidRDefault="00850680" w:rsidP="000F7489">
      <w:pPr>
        <w:contextualSpacing/>
        <w:jc w:val="both"/>
        <w:rPr>
          <w:iCs/>
          <w:sz w:val="22"/>
          <w:szCs w:val="22"/>
        </w:rPr>
      </w:pPr>
    </w:p>
    <w:p w:rsidR="000F7489" w:rsidRDefault="000F7489" w:rsidP="00850680">
      <w:pPr>
        <w:jc w:val="both"/>
      </w:pPr>
      <w:hyperlink r:id="rId8" w:history="1">
        <w:r w:rsidRPr="00850680">
          <w:rPr>
            <w:color w:val="0000FF"/>
            <w:u w:val="single"/>
          </w:rPr>
          <w:t>https://pistacja.tv/film/mat00016-rozwiazywanie-prostych-rownan-zadania-z-trescia?playlist=496</w:t>
        </w:r>
      </w:hyperlink>
      <w:r w:rsidR="00850680">
        <w:t xml:space="preserve"> </w:t>
      </w:r>
    </w:p>
    <w:p w:rsidR="00850680" w:rsidRPr="00850680" w:rsidRDefault="00FE500A" w:rsidP="00850680">
      <w:pPr>
        <w:jc w:val="both"/>
        <w:rPr>
          <w:b/>
          <w:sz w:val="22"/>
          <w:szCs w:val="22"/>
        </w:rPr>
      </w:pPr>
      <w:r w:rsidRPr="00FE500A">
        <w:rPr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F5B0FC4" wp14:editId="1378CCF0">
            <wp:simplePos x="0" y="0"/>
            <wp:positionH relativeFrom="column">
              <wp:posOffset>4983480</wp:posOffset>
            </wp:positionH>
            <wp:positionV relativeFrom="paragraph">
              <wp:posOffset>115570</wp:posOffset>
            </wp:positionV>
            <wp:extent cx="1234440" cy="1732915"/>
            <wp:effectExtent l="0" t="0" r="381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489" w:rsidRPr="00850680" w:rsidRDefault="00D94118" w:rsidP="00850680">
      <w:pPr>
        <w:jc w:val="both"/>
        <w:rPr>
          <w:b/>
          <w:sz w:val="22"/>
          <w:szCs w:val="22"/>
        </w:rPr>
      </w:pPr>
      <w:hyperlink r:id="rId10" w:history="1">
        <w:r w:rsidR="000F7489" w:rsidRPr="00850680">
          <w:rPr>
            <w:color w:val="0000FF"/>
            <w:u w:val="single"/>
          </w:rPr>
          <w:t>https://pistacja.tv/film/mat00036-rownania-w-geometrii?playlist=496</w:t>
        </w:r>
      </w:hyperlink>
    </w:p>
    <w:p w:rsidR="000F7489" w:rsidRPr="00F34EF8" w:rsidRDefault="000F7489" w:rsidP="000F7489">
      <w:pPr>
        <w:contextualSpacing/>
        <w:jc w:val="both"/>
        <w:rPr>
          <w:b/>
          <w:sz w:val="22"/>
          <w:szCs w:val="22"/>
        </w:rPr>
      </w:pPr>
    </w:p>
    <w:p w:rsidR="00850680" w:rsidRDefault="00850680" w:rsidP="00850680">
      <w:pPr>
        <w:rPr>
          <w:b/>
          <w:sz w:val="26"/>
          <w:szCs w:val="26"/>
        </w:rPr>
      </w:pPr>
    </w:p>
    <w:p w:rsidR="00850680" w:rsidRPr="00850680" w:rsidRDefault="00850680" w:rsidP="00850680">
      <w:pPr>
        <w:rPr>
          <w:sz w:val="26"/>
          <w:szCs w:val="26"/>
        </w:rPr>
      </w:pPr>
      <w:r w:rsidRPr="00850680">
        <w:rPr>
          <w:b/>
          <w:sz w:val="26"/>
          <w:szCs w:val="26"/>
        </w:rPr>
        <w:t xml:space="preserve">Na poniedziałek 4 maja 2020 r. do godz. 8.00 </w:t>
      </w:r>
      <w:r w:rsidRPr="00850680">
        <w:rPr>
          <w:sz w:val="26"/>
          <w:szCs w:val="26"/>
        </w:rPr>
        <w:t xml:space="preserve">(w zeszycie, </w:t>
      </w:r>
      <w:r w:rsidRPr="00850680">
        <w:rPr>
          <w:color w:val="FF0000"/>
          <w:sz w:val="26"/>
          <w:szCs w:val="26"/>
        </w:rPr>
        <w:t>nie odsyłać</w:t>
      </w:r>
      <w:r w:rsidRPr="00850680">
        <w:rPr>
          <w:sz w:val="26"/>
          <w:szCs w:val="26"/>
        </w:rPr>
        <w:t>)</w:t>
      </w:r>
    </w:p>
    <w:p w:rsidR="00850680" w:rsidRDefault="00850680" w:rsidP="00850680">
      <w:pPr>
        <w:pStyle w:val="Akapitzlist"/>
        <w:rPr>
          <w:sz w:val="26"/>
          <w:szCs w:val="26"/>
        </w:rPr>
      </w:pPr>
    </w:p>
    <w:p w:rsidR="000F3CDB" w:rsidRDefault="00850680" w:rsidP="00850680">
      <w:pPr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 w:rsidR="00FE500A">
        <w:rPr>
          <w:sz w:val="26"/>
          <w:szCs w:val="26"/>
        </w:rPr>
        <w:t>2</w:t>
      </w:r>
      <w:r w:rsidRPr="00275C41">
        <w:rPr>
          <w:sz w:val="26"/>
          <w:szCs w:val="26"/>
        </w:rPr>
        <w:t xml:space="preserve">, str. </w:t>
      </w:r>
      <w:r>
        <w:rPr>
          <w:sz w:val="26"/>
          <w:szCs w:val="26"/>
        </w:rPr>
        <w:t>202</w:t>
      </w:r>
      <w:r w:rsidRPr="00275C41">
        <w:rPr>
          <w:sz w:val="26"/>
          <w:szCs w:val="26"/>
        </w:rPr>
        <w:t xml:space="preserve"> (P) – poniżej zrobiłam pkt. </w:t>
      </w:r>
      <w:r w:rsidR="00FE500A">
        <w:rPr>
          <w:sz w:val="26"/>
          <w:szCs w:val="26"/>
        </w:rPr>
        <w:t>d</w:t>
      </w:r>
    </w:p>
    <w:p w:rsidR="00FE500A" w:rsidRDefault="00FE500A" w:rsidP="00850680">
      <w:pPr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3</w:t>
      </w:r>
      <w:r w:rsidRPr="00275C41">
        <w:rPr>
          <w:sz w:val="26"/>
          <w:szCs w:val="26"/>
        </w:rPr>
        <w:t xml:space="preserve">, str. </w:t>
      </w:r>
      <w:r>
        <w:rPr>
          <w:sz w:val="26"/>
          <w:szCs w:val="26"/>
        </w:rPr>
        <w:t>202</w:t>
      </w:r>
      <w:r>
        <w:rPr>
          <w:sz w:val="26"/>
          <w:szCs w:val="26"/>
        </w:rPr>
        <w:t xml:space="preserve"> (P) – </w:t>
      </w:r>
      <w:r w:rsidRPr="00275C41">
        <w:rPr>
          <w:sz w:val="26"/>
          <w:szCs w:val="26"/>
        </w:rPr>
        <w:t xml:space="preserve">zrobiłam pkt. </w:t>
      </w:r>
      <w:r>
        <w:rPr>
          <w:sz w:val="26"/>
          <w:szCs w:val="26"/>
        </w:rPr>
        <w:t>e, f</w:t>
      </w:r>
    </w:p>
    <w:p w:rsidR="00FE500A" w:rsidRDefault="00FE500A" w:rsidP="00850680">
      <w:pPr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4</w:t>
      </w:r>
      <w:r w:rsidRPr="00275C41">
        <w:rPr>
          <w:sz w:val="26"/>
          <w:szCs w:val="26"/>
        </w:rPr>
        <w:t xml:space="preserve">, str. </w:t>
      </w:r>
      <w:r>
        <w:rPr>
          <w:sz w:val="26"/>
          <w:szCs w:val="26"/>
        </w:rPr>
        <w:t>202</w:t>
      </w:r>
      <w:r>
        <w:rPr>
          <w:sz w:val="26"/>
          <w:szCs w:val="26"/>
        </w:rPr>
        <w:t xml:space="preserve"> (P) – </w:t>
      </w:r>
      <w:r w:rsidRPr="00275C41">
        <w:rPr>
          <w:sz w:val="26"/>
          <w:szCs w:val="26"/>
        </w:rPr>
        <w:t xml:space="preserve">zrobiłam pkt. </w:t>
      </w:r>
      <w:r>
        <w:rPr>
          <w:sz w:val="26"/>
          <w:szCs w:val="26"/>
        </w:rPr>
        <w:t>b</w:t>
      </w:r>
      <w:r w:rsidRPr="00FE500A">
        <w:rPr>
          <w:noProof/>
        </w:rPr>
        <w:t xml:space="preserve"> </w:t>
      </w:r>
    </w:p>
    <w:p w:rsidR="00FE500A" w:rsidRDefault="00FE500A" w:rsidP="00850680">
      <w:pPr>
        <w:rPr>
          <w:sz w:val="26"/>
          <w:szCs w:val="26"/>
        </w:rPr>
      </w:pPr>
    </w:p>
    <w:p w:rsidR="00FE500A" w:rsidRDefault="00FE500A" w:rsidP="00850680">
      <w:pPr>
        <w:rPr>
          <w:sz w:val="26"/>
          <w:szCs w:val="26"/>
        </w:rPr>
      </w:pPr>
      <w:r>
        <w:rPr>
          <w:sz w:val="26"/>
          <w:szCs w:val="26"/>
        </w:rPr>
        <w:t xml:space="preserve">oraz </w:t>
      </w:r>
      <w:r w:rsidRPr="00FE500A">
        <w:rPr>
          <w:color w:val="C00000"/>
          <w:sz w:val="26"/>
          <w:szCs w:val="26"/>
        </w:rPr>
        <w:t>str. 99 (ZĆ) ODESŁAĆ</w:t>
      </w:r>
      <w:r>
        <w:rPr>
          <w:sz w:val="26"/>
          <w:szCs w:val="26"/>
        </w:rPr>
        <w:t xml:space="preserve"> do 4 maja do godz. 8.00 (najlepiej dzisiaj, żeby mieć wolny piątek, sobotę i niedzielę)</w:t>
      </w:r>
    </w:p>
    <w:p w:rsidR="0031457F" w:rsidRDefault="0031457F" w:rsidP="00850680">
      <w:pPr>
        <w:rPr>
          <w:sz w:val="26"/>
          <w:szCs w:val="26"/>
        </w:rPr>
      </w:pPr>
    </w:p>
    <w:p w:rsidR="0031457F" w:rsidRDefault="0031457F" w:rsidP="00850680">
      <w:r w:rsidRPr="0031457F">
        <w:lastRenderedPageBreak/>
        <w:drawing>
          <wp:inline distT="0" distB="0" distL="0" distR="0" wp14:anchorId="61BDA4D5" wp14:editId="36A46A24">
            <wp:extent cx="5972810" cy="303085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43" w:rsidRDefault="005F5543" w:rsidP="00850680"/>
    <w:p w:rsidR="0031457F" w:rsidRDefault="005F5543" w:rsidP="00850680">
      <w:r w:rsidRPr="005F5543">
        <w:drawing>
          <wp:inline distT="0" distB="0" distL="0" distR="0" wp14:anchorId="26547AFE" wp14:editId="1457B8F5">
            <wp:extent cx="5972810" cy="4507865"/>
            <wp:effectExtent l="0" t="0" r="889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43" w:rsidRDefault="005F5543" w:rsidP="00850680"/>
    <w:p w:rsidR="005F5543" w:rsidRDefault="005F5543" w:rsidP="00850680">
      <w:r w:rsidRPr="005F5543">
        <w:drawing>
          <wp:inline distT="0" distB="0" distL="0" distR="0" wp14:anchorId="6F6361DE" wp14:editId="32858871">
            <wp:extent cx="5972810" cy="1275080"/>
            <wp:effectExtent l="0" t="0" r="889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543" w:rsidSect="00271A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217"/>
    <w:multiLevelType w:val="hybridMultilevel"/>
    <w:tmpl w:val="C9D450C2"/>
    <w:lvl w:ilvl="0" w:tplc="819264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F6A59"/>
    <w:multiLevelType w:val="hybridMultilevel"/>
    <w:tmpl w:val="D960F000"/>
    <w:lvl w:ilvl="0" w:tplc="4F62F260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A0E"/>
    <w:rsid w:val="000F3CDB"/>
    <w:rsid w:val="000F7489"/>
    <w:rsid w:val="00271A8A"/>
    <w:rsid w:val="002C4A0E"/>
    <w:rsid w:val="0031457F"/>
    <w:rsid w:val="005F5543"/>
    <w:rsid w:val="00850680"/>
    <w:rsid w:val="00861958"/>
    <w:rsid w:val="008B2C1F"/>
    <w:rsid w:val="00D94118"/>
    <w:rsid w:val="00FE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4A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4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06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0680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4A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4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06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0680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stacja.tv/film/mat00016-rozwiazywanie-prostych-rownan-zadania-z-trescia?playlist=496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istacja.tv/film/mat00036-rownania-w-geometrii?playlist=4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6540</dc:creator>
  <cp:lastModifiedBy>DELL 6540</cp:lastModifiedBy>
  <cp:revision>7</cp:revision>
  <dcterms:created xsi:type="dcterms:W3CDTF">2020-04-28T19:11:00Z</dcterms:created>
  <dcterms:modified xsi:type="dcterms:W3CDTF">2020-04-29T20:59:00Z</dcterms:modified>
</cp:coreProperties>
</file>